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1C" w:rsidRDefault="005C681C" w:rsidP="005C681C">
      <w:pPr>
        <w:pStyle w:val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к проекту </w:t>
      </w:r>
    </w:p>
    <w:p w:rsidR="005C681C" w:rsidRDefault="005C681C" w:rsidP="005C681C">
      <w:pPr>
        <w:pStyle w:val="1"/>
        <w:jc w:val="right"/>
        <w:rPr>
          <w:bCs/>
          <w:szCs w:val="28"/>
        </w:rPr>
      </w:pPr>
      <w:r>
        <w:rPr>
          <w:bCs/>
          <w:sz w:val="20"/>
          <w:szCs w:val="20"/>
        </w:rPr>
        <w:t>"О бюджете муниципального образования "</w:t>
      </w:r>
      <w:proofErr w:type="spellStart"/>
      <w:r>
        <w:rPr>
          <w:bCs/>
          <w:sz w:val="20"/>
          <w:szCs w:val="20"/>
        </w:rPr>
        <w:t>Шенкурское</w:t>
      </w:r>
      <w:proofErr w:type="spellEnd"/>
      <w:r>
        <w:rPr>
          <w:bCs/>
          <w:sz w:val="20"/>
          <w:szCs w:val="20"/>
        </w:rPr>
        <w:t>" на 2019 год</w:t>
      </w:r>
      <w:r>
        <w:rPr>
          <w:bCs/>
          <w:szCs w:val="28"/>
        </w:rPr>
        <w:t xml:space="preserve"> </w:t>
      </w:r>
    </w:p>
    <w:p w:rsidR="005C681C" w:rsidRDefault="005C681C" w:rsidP="005C681C">
      <w:pPr>
        <w:pStyle w:val="1"/>
        <w:jc w:val="right"/>
        <w:rPr>
          <w:bCs/>
          <w:sz w:val="24"/>
        </w:rPr>
      </w:pPr>
    </w:p>
    <w:p w:rsidR="005C681C" w:rsidRDefault="005C681C" w:rsidP="007C3465">
      <w:pPr>
        <w:pStyle w:val="1"/>
        <w:jc w:val="center"/>
        <w:rPr>
          <w:bCs/>
          <w:sz w:val="24"/>
        </w:rPr>
      </w:pPr>
    </w:p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4714DD" w:rsidP="004714DD">
      <w:pPr>
        <w:jc w:val="center"/>
      </w:pPr>
      <w:r w:rsidRPr="00B12496">
        <w:t>МО «</w:t>
      </w:r>
      <w:proofErr w:type="spellStart"/>
      <w:r w:rsidRPr="00B12496">
        <w:t>Шенкурск</w:t>
      </w:r>
      <w:r w:rsidR="00285451" w:rsidRPr="00B12496">
        <w:t>ое</w:t>
      </w:r>
      <w:proofErr w:type="spellEnd"/>
      <w:r w:rsidRPr="00B12496">
        <w:t>»</w:t>
      </w:r>
    </w:p>
    <w:p w:rsidR="00AD0D31" w:rsidRPr="00B12496" w:rsidRDefault="004714DD">
      <w:pPr>
        <w:pStyle w:val="1"/>
        <w:jc w:val="center"/>
        <w:rPr>
          <w:sz w:val="24"/>
        </w:rPr>
      </w:pPr>
      <w:r w:rsidRPr="00B12496">
        <w:rPr>
          <w:sz w:val="24"/>
        </w:rPr>
        <w:t>на 201</w:t>
      </w:r>
      <w:r w:rsidR="00852F52">
        <w:rPr>
          <w:sz w:val="24"/>
        </w:rPr>
        <w:t>9</w:t>
      </w:r>
      <w:r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20</w:t>
      </w:r>
      <w:r w:rsidRPr="00B12496">
        <w:rPr>
          <w:sz w:val="24"/>
        </w:rPr>
        <w:t xml:space="preserve"> и 20</w:t>
      </w:r>
      <w:r w:rsidR="00220048">
        <w:rPr>
          <w:sz w:val="24"/>
        </w:rPr>
        <w:t>21</w:t>
      </w:r>
      <w:r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Pr="00B12496" w:rsidRDefault="00AD0D31" w:rsidP="00086634">
      <w:pPr>
        <w:spacing w:line="276" w:lineRule="auto"/>
        <w:ind w:firstLine="708"/>
        <w:jc w:val="both"/>
      </w:pPr>
      <w:proofErr w:type="gramStart"/>
      <w:r w:rsidRPr="00B12496">
        <w:t xml:space="preserve">Прогноз социально-экономического развития </w:t>
      </w:r>
      <w:r w:rsidR="004714DD" w:rsidRPr="00B12496">
        <w:t>МО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337D52" w:rsidRPr="00B12496">
        <w:t>1</w:t>
      </w:r>
      <w:r w:rsidR="00852F52">
        <w:t>9</w:t>
      </w:r>
      <w:r w:rsidR="004714DD" w:rsidRPr="00B12496">
        <w:t xml:space="preserve"> год и плановый период </w:t>
      </w:r>
      <w:r w:rsidR="00852F52">
        <w:t>2020</w:t>
      </w:r>
      <w:r w:rsidR="004714DD" w:rsidRPr="00B12496">
        <w:t xml:space="preserve"> и 20</w:t>
      </w:r>
      <w:r w:rsidR="00852F52">
        <w:t>21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7064B6" w:rsidRPr="00B12496">
        <w:t xml:space="preserve">постановлением </w:t>
      </w:r>
      <w:r w:rsidR="00D77C94" w:rsidRPr="00B12496">
        <w:t>администрации МО «Шенкурский му</w:t>
      </w:r>
      <w:r w:rsidR="004714DD" w:rsidRPr="00B12496">
        <w:t xml:space="preserve">ниципальный район» от </w:t>
      </w:r>
      <w:r w:rsidR="00852F52">
        <w:t>29 мая 2018</w:t>
      </w:r>
      <w:r w:rsidR="00D77C94" w:rsidRPr="00B12496">
        <w:t xml:space="preserve"> года № </w:t>
      </w:r>
      <w:r w:rsidR="00852F52">
        <w:t>365-па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D77C94" w:rsidRPr="00B12496">
        <w:t>» на 201</w:t>
      </w:r>
      <w:r w:rsidR="00852F52">
        <w:t>9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20</w:t>
      </w:r>
      <w:r w:rsidR="004714DD" w:rsidRPr="00B12496">
        <w:t xml:space="preserve"> и 20</w:t>
      </w:r>
      <w:r w:rsidR="0091105D" w:rsidRPr="00B12496">
        <w:t>2</w:t>
      </w:r>
      <w:r w:rsidR="00852F52">
        <w:t>1</w:t>
      </w:r>
      <w:r w:rsidR="004714DD" w:rsidRPr="00B12496">
        <w:t xml:space="preserve"> годов</w:t>
      </w:r>
      <w:r w:rsidR="00D77C94" w:rsidRPr="00B12496">
        <w:t>, проект</w:t>
      </w:r>
      <w:r w:rsidR="004714DD" w:rsidRPr="00B12496">
        <w:t>а муниципального бюджета на 201</w:t>
      </w:r>
      <w:r w:rsidR="00852F52">
        <w:t>9</w:t>
      </w:r>
      <w:r w:rsidR="00D77C94" w:rsidRPr="00B12496">
        <w:t xml:space="preserve"> год и среднесрочного финансового плана до</w:t>
      </w:r>
      <w:proofErr w:type="gramEnd"/>
      <w:r w:rsidR="00D77C94" w:rsidRPr="00B12496">
        <w:t xml:space="preserve"> 20</w:t>
      </w:r>
      <w:r w:rsidR="0091105D" w:rsidRPr="00B12496">
        <w:t>2</w:t>
      </w:r>
      <w:r w:rsidR="00852F52">
        <w:t>1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proofErr w:type="gramStart"/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«Шенкурский муниципальный район» на 201</w:t>
      </w:r>
      <w:r w:rsidR="00852F52">
        <w:t>9</w:t>
      </w:r>
      <w:r w:rsidRPr="00B12496">
        <w:t xml:space="preserve"> год, разработанных в рамках бюджетного процесса в 201</w:t>
      </w:r>
      <w:r w:rsidR="00852F52">
        <w:t>8</w:t>
      </w:r>
      <w:r w:rsidRPr="00B12496">
        <w:t xml:space="preserve"> году, с ранее утвержденными параметрами на 201</w:t>
      </w:r>
      <w:r w:rsidR="00852F52">
        <w:t>9</w:t>
      </w:r>
      <w:r w:rsidRPr="00B12496">
        <w:t xml:space="preserve"> год (распоряжение № </w:t>
      </w:r>
      <w:r w:rsidR="00852F52">
        <w:t>555р от 24.10</w:t>
      </w:r>
      <w:r w:rsidRPr="00B12496">
        <w:t>.201</w:t>
      </w:r>
      <w:r w:rsidR="00852F52">
        <w:t>7</w:t>
      </w:r>
      <w:r w:rsidRPr="00B12496">
        <w:t xml:space="preserve">) с указанием причин и факторов прогнозируемых изменений (при изменении более 5% или процентных пунктов). </w:t>
      </w:r>
      <w:proofErr w:type="gramEnd"/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6124A4" w:rsidRPr="00B12496">
        <w:t>а 1 января 201</w:t>
      </w:r>
      <w:r w:rsidR="00852F52">
        <w:t>8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852F52">
        <w:t>4772</w:t>
      </w:r>
      <w:r w:rsidR="006124A4" w:rsidRPr="00B12496">
        <w:t xml:space="preserve"> человек, что на </w:t>
      </w:r>
      <w:r w:rsidR="00852F52">
        <w:t>75</w:t>
      </w:r>
      <w:r w:rsidR="006124A4" w:rsidRPr="00B12496">
        <w:t xml:space="preserve"> человек меньше, чем на 1 января 201</w:t>
      </w:r>
      <w:r w:rsidR="00852F52">
        <w:t>7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численности постоянного населения на 201</w:t>
      </w:r>
      <w:r w:rsidR="00852F52">
        <w:t>9</w:t>
      </w:r>
      <w:r w:rsidRPr="00B12496">
        <w:t>-20</w:t>
      </w:r>
      <w:r w:rsidR="0091105D" w:rsidRPr="00B12496">
        <w:t>2</w:t>
      </w:r>
      <w:r w:rsidR="00852F52">
        <w:t>1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будет ежегодно уменьшаться на 1 – 3%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2017</w:t>
      </w:r>
      <w:r w:rsidRPr="00B12496">
        <w:t xml:space="preserve"> году составила 4</w:t>
      </w:r>
      <w:r w:rsidR="00315B7C">
        <w:t>,8</w:t>
      </w:r>
      <w:r w:rsidR="005A0033">
        <w:t>1</w:t>
      </w:r>
      <w:r w:rsidRPr="00B12496">
        <w:t xml:space="preserve"> тыс. человек, а в 202</w:t>
      </w:r>
      <w:r w:rsidR="00315B7C">
        <w:t>1</w:t>
      </w:r>
      <w:r w:rsidRPr="00B12496">
        <w:t xml:space="preserve"> году по прогнозу составит 4,</w:t>
      </w:r>
      <w:r w:rsidR="00315B7C">
        <w:t>5</w:t>
      </w:r>
      <w:r w:rsidR="005A0033">
        <w:t>1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201</w:t>
      </w:r>
      <w:r w:rsidR="00315B7C">
        <w:rPr>
          <w:i/>
        </w:rPr>
        <w:t>8</w:t>
      </w:r>
      <w:r w:rsidRPr="00B12496">
        <w:rPr>
          <w:i/>
        </w:rPr>
        <w:t xml:space="preserve"> год и плановый период 201</w:t>
      </w:r>
      <w:r w:rsidR="00315B7C">
        <w:rPr>
          <w:i/>
        </w:rPr>
        <w:t>9 и 2020</w:t>
      </w:r>
      <w:r w:rsidRPr="00B12496">
        <w:rPr>
          <w:i/>
        </w:rPr>
        <w:t xml:space="preserve"> годов, утвержденному распоряжением № </w:t>
      </w:r>
      <w:r w:rsidR="00315B7C">
        <w:rPr>
          <w:i/>
        </w:rPr>
        <w:t>555р</w:t>
      </w:r>
      <w:r w:rsidRPr="00B12496">
        <w:rPr>
          <w:i/>
        </w:rPr>
        <w:t xml:space="preserve"> от </w:t>
      </w:r>
      <w:r w:rsidR="00315B7C">
        <w:rPr>
          <w:i/>
        </w:rPr>
        <w:t>24</w:t>
      </w:r>
      <w:r w:rsidRPr="00B12496">
        <w:rPr>
          <w:i/>
        </w:rPr>
        <w:t xml:space="preserve"> </w:t>
      </w:r>
      <w:r w:rsidR="00315B7C">
        <w:rPr>
          <w:i/>
        </w:rPr>
        <w:t>октября</w:t>
      </w:r>
      <w:r w:rsidRPr="00B12496">
        <w:rPr>
          <w:i/>
        </w:rPr>
        <w:t xml:space="preserve"> 201</w:t>
      </w:r>
      <w:r w:rsidR="00315B7C">
        <w:rPr>
          <w:i/>
        </w:rPr>
        <w:t>7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>ленность населения района в 201</w:t>
      </w:r>
      <w:r w:rsidR="00286E25">
        <w:rPr>
          <w:i/>
        </w:rPr>
        <w:t>9</w:t>
      </w:r>
      <w:r w:rsidRPr="00B12496">
        <w:rPr>
          <w:i/>
        </w:rPr>
        <w:t xml:space="preserve"> году составляла 4,</w:t>
      </w:r>
      <w:r w:rsidR="00286E25">
        <w:rPr>
          <w:i/>
        </w:rPr>
        <w:t>5</w:t>
      </w:r>
      <w:r w:rsidR="005A0033" w:rsidRPr="005A0033">
        <w:rPr>
          <w:i/>
        </w:rPr>
        <w:t>4</w:t>
      </w:r>
      <w:r w:rsidRPr="00B12496">
        <w:rPr>
          <w:i/>
        </w:rPr>
        <w:t xml:space="preserve"> тыс. человек, в настоящем прогнозе 4,6</w:t>
      </w:r>
      <w:r w:rsidR="005A0033" w:rsidRPr="005A0033">
        <w:rPr>
          <w:i/>
        </w:rPr>
        <w:t>2</w:t>
      </w:r>
      <w:r w:rsidRPr="00B12496">
        <w:rPr>
          <w:i/>
        </w:rPr>
        <w:t xml:space="preserve"> тыс. человек. Отклонение в пределах </w:t>
      </w:r>
      <w:proofErr w:type="gramStart"/>
      <w:r w:rsidRPr="00B12496">
        <w:rPr>
          <w:i/>
        </w:rPr>
        <w:t>сопоставимого</w:t>
      </w:r>
      <w:proofErr w:type="gramEnd"/>
      <w:r w:rsidRPr="00B12496">
        <w:rPr>
          <w:i/>
        </w:rPr>
        <w:t>.</w:t>
      </w:r>
    </w:p>
    <w:p w:rsidR="00466A0D" w:rsidRPr="00B12496" w:rsidRDefault="00AD0D31" w:rsidP="00086634">
      <w:pPr>
        <w:spacing w:line="276" w:lineRule="auto"/>
        <w:ind w:firstLine="708"/>
        <w:jc w:val="both"/>
      </w:pPr>
      <w:r w:rsidRPr="00B12496">
        <w:rPr>
          <w:b/>
        </w:rPr>
        <w:t>Промышленное производство</w:t>
      </w:r>
      <w:r w:rsidR="0024736C" w:rsidRPr="00B12496">
        <w:t xml:space="preserve"> в </w:t>
      </w:r>
      <w:r w:rsidR="00285451" w:rsidRPr="00B12496">
        <w:t>городе</w:t>
      </w:r>
      <w:r w:rsidR="0024736C" w:rsidRPr="00B12496">
        <w:t xml:space="preserve"> представлено предприятиями  по виду деятельности «Обрабатывающие производства» и «Производство и распределение электроэнергии, газа и воды».  </w:t>
      </w:r>
    </w:p>
    <w:p w:rsidR="00A2496F" w:rsidRPr="00B12496" w:rsidRDefault="00E76CC2" w:rsidP="00086634">
      <w:pPr>
        <w:spacing w:line="276" w:lineRule="auto"/>
        <w:ind w:firstLine="708"/>
        <w:jc w:val="both"/>
      </w:pPr>
      <w:r w:rsidRPr="00B12496">
        <w:t>За 201</w:t>
      </w:r>
      <w:r w:rsidR="00315B7C">
        <w:t>7</w:t>
      </w:r>
      <w:r w:rsidR="0079261A" w:rsidRPr="00B12496">
        <w:t xml:space="preserve"> </w:t>
      </w:r>
      <w:r w:rsidRPr="00B12496">
        <w:t>год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</w:t>
      </w:r>
      <w:r w:rsidR="00681077" w:rsidRPr="00B12496">
        <w:t>О</w:t>
      </w:r>
      <w:r w:rsidRPr="00B12496">
        <w:t xml:space="preserve">брабатывающие производства» в действующих ценах составил </w:t>
      </w:r>
      <w:r w:rsidR="00315B7C">
        <w:t>24,</w:t>
      </w:r>
      <w:r w:rsidR="005A0033" w:rsidRPr="005A0033">
        <w:t>95</w:t>
      </w:r>
      <w:r w:rsidRPr="00B12496">
        <w:t xml:space="preserve"> </w:t>
      </w:r>
      <w:r w:rsidR="0079261A" w:rsidRPr="00B12496">
        <w:t>млн</w:t>
      </w:r>
      <w:r w:rsidRPr="00B12496">
        <w:t>.</w:t>
      </w:r>
      <w:r w:rsidR="0079261A" w:rsidRPr="00B12496">
        <w:t xml:space="preserve"> </w:t>
      </w:r>
      <w:r w:rsidR="00466A0D" w:rsidRPr="00B12496">
        <w:t>рублей,  рост по сравнению с 201</w:t>
      </w:r>
      <w:r w:rsidR="00315B7C">
        <w:t>6</w:t>
      </w:r>
      <w:r w:rsidR="00466A0D" w:rsidRPr="00B12496">
        <w:t xml:space="preserve"> годом составил </w:t>
      </w:r>
      <w:r w:rsidR="005A0033" w:rsidRPr="005A0033">
        <w:t>8</w:t>
      </w:r>
      <w:r w:rsidR="005A0033">
        <w:t>,</w:t>
      </w:r>
      <w:r w:rsidR="005A0033" w:rsidRPr="005A0033">
        <w:t>4</w:t>
      </w:r>
      <w:r w:rsidR="00A2496F" w:rsidRPr="00B12496">
        <w:t xml:space="preserve">%.  </w:t>
      </w:r>
    </w:p>
    <w:p w:rsidR="00681077" w:rsidRPr="00B12496" w:rsidRDefault="00681077" w:rsidP="00681077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</w:t>
      </w:r>
      <w:r w:rsidRPr="00B12496">
        <w:rPr>
          <w:i/>
        </w:rPr>
        <w:lastRenderedPageBreak/>
        <w:t xml:space="preserve">субъектов среднего предпринимательства по виду деятельности «Обрабатывающие производства» составлял </w:t>
      </w:r>
      <w:r w:rsidR="00286E25">
        <w:rPr>
          <w:i/>
        </w:rPr>
        <w:t>26,27</w:t>
      </w:r>
      <w:r w:rsidRPr="00B12496">
        <w:rPr>
          <w:i/>
        </w:rPr>
        <w:t xml:space="preserve"> млн. рублей, в настоящем прогнозе </w:t>
      </w:r>
      <w:r w:rsidR="005A0033">
        <w:rPr>
          <w:i/>
        </w:rPr>
        <w:t>2</w:t>
      </w:r>
      <w:r w:rsidR="005A0033" w:rsidRPr="005A0033">
        <w:rPr>
          <w:i/>
        </w:rPr>
        <w:t>9</w:t>
      </w:r>
      <w:r w:rsidR="005A0033">
        <w:rPr>
          <w:i/>
        </w:rPr>
        <w:t>,</w:t>
      </w:r>
      <w:r w:rsidR="005A0033" w:rsidRPr="005A0033">
        <w:rPr>
          <w:i/>
        </w:rPr>
        <w:t>87</w:t>
      </w:r>
      <w:r w:rsidRPr="00B12496">
        <w:rPr>
          <w:i/>
        </w:rPr>
        <w:t xml:space="preserve"> млн. рублей.  </w:t>
      </w:r>
      <w:r w:rsidR="005A003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5A0033">
        <w:rPr>
          <w:i/>
        </w:rPr>
        <w:t xml:space="preserve"> </w:t>
      </w:r>
      <w:r w:rsidR="005A0033" w:rsidRPr="00A401DC">
        <w:rPr>
          <w:i/>
        </w:rPr>
        <w:t>и текущей динамикой в отрасли.</w:t>
      </w:r>
    </w:p>
    <w:p w:rsidR="00D422DE" w:rsidRPr="00B12496" w:rsidRDefault="00A2496F" w:rsidP="00086634">
      <w:pPr>
        <w:spacing w:line="276" w:lineRule="auto"/>
        <w:ind w:firstLine="708"/>
        <w:jc w:val="both"/>
      </w:pPr>
      <w:r w:rsidRPr="00B12496">
        <w:t>Оценка 201</w:t>
      </w:r>
      <w:r w:rsidR="00286E25">
        <w:t>8</w:t>
      </w:r>
      <w:r w:rsidRPr="00B12496">
        <w:t xml:space="preserve"> года составит </w:t>
      </w:r>
      <w:r w:rsidR="005A0033">
        <w:t>22,88</w:t>
      </w:r>
      <w:r w:rsidRPr="00B12496">
        <w:t xml:space="preserve"> млн. руб</w:t>
      </w:r>
      <w:r w:rsidR="00175F3D" w:rsidRPr="00B12496">
        <w:t>лей</w:t>
      </w:r>
      <w:r w:rsidRPr="00B12496">
        <w:t xml:space="preserve">. </w:t>
      </w:r>
    </w:p>
    <w:p w:rsidR="00E76CC2" w:rsidRPr="00B12496" w:rsidRDefault="00A2496F" w:rsidP="00086634">
      <w:pPr>
        <w:spacing w:line="276" w:lineRule="auto"/>
        <w:ind w:firstLine="708"/>
        <w:jc w:val="both"/>
      </w:pPr>
      <w:r w:rsidRPr="00B12496">
        <w:t>В 201</w:t>
      </w:r>
      <w:r w:rsidR="00286E25">
        <w:t>9</w:t>
      </w:r>
      <w:r w:rsidRPr="00B12496">
        <w:t>-20</w:t>
      </w:r>
      <w:r w:rsidR="0091105D" w:rsidRPr="00B12496">
        <w:t>2</w:t>
      </w:r>
      <w:r w:rsidR="00286E25">
        <w:t>1</w:t>
      </w:r>
      <w:r w:rsidRPr="00B12496">
        <w:t xml:space="preserve"> годах по данному разделу прогнозируется умеренный рост производства.</w:t>
      </w:r>
      <w:r w:rsidR="00466A0D" w:rsidRPr="00B12496">
        <w:t xml:space="preserve"> </w:t>
      </w:r>
    </w:p>
    <w:p w:rsidR="00580AF9" w:rsidRDefault="00D422DE" w:rsidP="00D422DE">
      <w:pPr>
        <w:spacing w:line="276" w:lineRule="auto"/>
        <w:ind w:firstLine="708"/>
        <w:jc w:val="both"/>
      </w:pPr>
      <w:r w:rsidRPr="00B12496">
        <w:t>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составил в 201</w:t>
      </w:r>
      <w:r w:rsidR="00286E25">
        <w:t>7</w:t>
      </w:r>
      <w:r w:rsidRPr="00B12496">
        <w:t xml:space="preserve"> году </w:t>
      </w:r>
      <w:r w:rsidR="005A0033">
        <w:t>2,02</w:t>
      </w:r>
      <w:r w:rsidRPr="00B12496">
        <w:t xml:space="preserve"> млн. рублей,</w:t>
      </w:r>
      <w:r w:rsidR="00580AF9">
        <w:t xml:space="preserve"> </w:t>
      </w:r>
      <w:r w:rsidR="00580AF9" w:rsidRPr="00B12496">
        <w:t>рост по сравнению с 201</w:t>
      </w:r>
      <w:r w:rsidR="00580AF9">
        <w:t>6</w:t>
      </w:r>
      <w:r w:rsidR="00580AF9" w:rsidRPr="00B12496">
        <w:t xml:space="preserve"> годом составил </w:t>
      </w:r>
      <w:r w:rsidR="005A0033">
        <w:t>8,4</w:t>
      </w:r>
      <w:r w:rsidR="00580AF9" w:rsidRPr="00B12496">
        <w:t xml:space="preserve">%. </w:t>
      </w:r>
    </w:p>
    <w:p w:rsidR="00C74CD3" w:rsidRPr="00B12496" w:rsidRDefault="00D422DE" w:rsidP="00C74CD3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составлял </w:t>
      </w:r>
      <w:r w:rsidR="00580AF9">
        <w:rPr>
          <w:i/>
        </w:rPr>
        <w:t>2,12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2,41</w:t>
      </w:r>
      <w:r w:rsidR="00580AF9">
        <w:rPr>
          <w:i/>
        </w:rPr>
        <w:t xml:space="preserve"> </w:t>
      </w:r>
      <w:r w:rsidRPr="00B12496">
        <w:rPr>
          <w:i/>
        </w:rPr>
        <w:t xml:space="preserve">млн. рублей. </w:t>
      </w:r>
      <w:r w:rsidR="00C74CD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C74CD3">
        <w:rPr>
          <w:i/>
        </w:rPr>
        <w:t xml:space="preserve"> </w:t>
      </w:r>
      <w:r w:rsidR="00C74CD3" w:rsidRPr="00A401DC">
        <w:rPr>
          <w:i/>
        </w:rPr>
        <w:t>и текущей динамикой в отрасли.</w:t>
      </w:r>
    </w:p>
    <w:p w:rsidR="00580AF9" w:rsidRPr="00B12496" w:rsidRDefault="00580AF9" w:rsidP="00D422DE">
      <w:pPr>
        <w:spacing w:line="276" w:lineRule="auto"/>
        <w:ind w:firstLine="708"/>
        <w:jc w:val="both"/>
        <w:rPr>
          <w:i/>
        </w:rPr>
      </w:pPr>
      <w:r w:rsidRPr="00B12496">
        <w:t>Оценка 201</w:t>
      </w:r>
      <w:r>
        <w:t>8</w:t>
      </w:r>
      <w:r w:rsidRPr="00B12496">
        <w:t xml:space="preserve"> года составит</w:t>
      </w:r>
      <w:r>
        <w:t xml:space="preserve"> 2,</w:t>
      </w:r>
      <w:r w:rsidR="00C74CD3">
        <w:t>3</w:t>
      </w:r>
      <w:r>
        <w:t>0 млн. рублей.</w:t>
      </w:r>
    </w:p>
    <w:p w:rsidR="00D422DE" w:rsidRPr="00B12496" w:rsidRDefault="00D422DE" w:rsidP="00086634">
      <w:pPr>
        <w:spacing w:line="276" w:lineRule="auto"/>
        <w:ind w:firstLine="708"/>
        <w:jc w:val="both"/>
      </w:pPr>
      <w:r w:rsidRPr="00B12496">
        <w:t>В 201</w:t>
      </w:r>
      <w:r w:rsidR="00580AF9">
        <w:t>9</w:t>
      </w:r>
      <w:r w:rsidRPr="00B12496">
        <w:t>-202</w:t>
      </w:r>
      <w:r w:rsidR="00580AF9">
        <w:t>1</w:t>
      </w:r>
      <w:r w:rsidRPr="00B12496">
        <w:t xml:space="preserve"> годах прогнозируется незначительный темп роста промышленного производства во всех видах деятельности.</w:t>
      </w:r>
    </w:p>
    <w:p w:rsidR="007F2C3D" w:rsidRPr="00B12496" w:rsidRDefault="00086634" w:rsidP="00086634">
      <w:pPr>
        <w:spacing w:line="276" w:lineRule="auto"/>
        <w:ind w:firstLine="708"/>
        <w:jc w:val="both"/>
      </w:pPr>
      <w:r w:rsidRPr="00B12496">
        <w:rPr>
          <w:b/>
        </w:rPr>
        <w:t>Потребительский рынок.</w:t>
      </w:r>
      <w:r w:rsidRPr="00B12496">
        <w:t xml:space="preserve"> К основным тенденциям развития потребительского рынка </w:t>
      </w:r>
      <w:r w:rsidR="003917EC" w:rsidRPr="00B12496">
        <w:t xml:space="preserve">города  </w:t>
      </w:r>
      <w:r w:rsidRPr="00B12496">
        <w:t xml:space="preserve">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</w:t>
      </w:r>
      <w:r w:rsidR="00580AF9">
        <w:t>Об</w:t>
      </w:r>
      <w:r w:rsidR="007F2C3D" w:rsidRPr="00B12496">
        <w:t>орот розничной торговли в 201</w:t>
      </w:r>
      <w:r w:rsidR="00580AF9">
        <w:t>7</w:t>
      </w:r>
      <w:r w:rsidR="00511366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 составил </w:t>
      </w:r>
      <w:r w:rsidR="00580AF9">
        <w:t>163,41</w:t>
      </w:r>
      <w:r w:rsidR="007F2C3D" w:rsidRPr="00B12496">
        <w:t xml:space="preserve"> млн. рублей, что </w:t>
      </w:r>
      <w:r w:rsidR="00580AF9">
        <w:t xml:space="preserve">в </w:t>
      </w:r>
      <w:r w:rsidR="003447CA">
        <w:t xml:space="preserve">1,9 раза </w:t>
      </w:r>
      <w:r w:rsidR="007F2C3D" w:rsidRPr="00B12496">
        <w:t xml:space="preserve"> </w:t>
      </w:r>
      <w:r w:rsidR="0039770E" w:rsidRPr="00B12496">
        <w:t>больше</w:t>
      </w:r>
      <w:r w:rsidR="007F2C3D" w:rsidRPr="00B12496">
        <w:t>, чем в 201</w:t>
      </w:r>
      <w:r w:rsidR="003447CA">
        <w:t>6</w:t>
      </w:r>
      <w:r w:rsidR="00E45185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. </w:t>
      </w:r>
      <w:r w:rsidRPr="00B12496">
        <w:t>Повышение  оборота розничной торговли обусловлено повышением цен  на  товары и услуги.</w:t>
      </w:r>
    </w:p>
    <w:p w:rsidR="00086634" w:rsidRPr="00B12496" w:rsidRDefault="00086634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предыдущему прогнозу оборот розничной торговли составлял 4</w:t>
      </w:r>
      <w:r w:rsidR="003447CA">
        <w:rPr>
          <w:i/>
        </w:rPr>
        <w:t>21,07</w:t>
      </w:r>
      <w:r w:rsidRPr="00B12496">
        <w:rPr>
          <w:i/>
        </w:rPr>
        <w:t xml:space="preserve"> млн.  рублей, в настоящем прогнозе </w:t>
      </w:r>
      <w:r w:rsidR="00C74CD3">
        <w:rPr>
          <w:i/>
        </w:rPr>
        <w:t>175,21</w:t>
      </w:r>
      <w:r w:rsidRPr="00B12496">
        <w:rPr>
          <w:i/>
        </w:rPr>
        <w:t xml:space="preserve"> млн. рублей. </w:t>
      </w:r>
      <w:r w:rsidR="003447CA" w:rsidRPr="003447CA">
        <w:rPr>
          <w:i/>
        </w:rPr>
        <w:t>Показател</w:t>
      </w:r>
      <w:r w:rsidR="00220048">
        <w:rPr>
          <w:i/>
        </w:rPr>
        <w:t>ь</w:t>
      </w:r>
      <w:r w:rsidR="003447CA" w:rsidRPr="003447CA">
        <w:rPr>
          <w:i/>
        </w:rPr>
        <w:t xml:space="preserve"> уточнен в связи с корректировкой отчетных данных и текущей динамикой</w:t>
      </w:r>
      <w:r w:rsidRPr="00B12496">
        <w:rPr>
          <w:i/>
        </w:rPr>
        <w:t>.</w:t>
      </w:r>
    </w:p>
    <w:p w:rsidR="00A81B7F" w:rsidRPr="00B12496" w:rsidRDefault="00A81B7F" w:rsidP="00086634">
      <w:pPr>
        <w:spacing w:line="276" w:lineRule="auto"/>
        <w:ind w:firstLine="708"/>
        <w:jc w:val="both"/>
      </w:pPr>
      <w:r w:rsidRPr="00B12496">
        <w:t>Оценка 201</w:t>
      </w:r>
      <w:r w:rsidR="003447CA">
        <w:t>8</w:t>
      </w:r>
      <w:r w:rsidR="008D46F7" w:rsidRPr="00B12496">
        <w:t xml:space="preserve"> </w:t>
      </w:r>
      <w:r w:rsidRPr="00B12496">
        <w:t xml:space="preserve">года составит </w:t>
      </w:r>
      <w:r w:rsidR="00C74CD3">
        <w:t>167,5</w:t>
      </w:r>
      <w:r w:rsidRPr="00B12496">
        <w:t xml:space="preserve"> млн.</w:t>
      </w:r>
      <w:r w:rsidR="00DD47B0" w:rsidRPr="00B12496">
        <w:t xml:space="preserve"> </w:t>
      </w:r>
      <w:r w:rsidRPr="00B12496">
        <w:t>р</w:t>
      </w:r>
      <w:r w:rsidR="003B4278" w:rsidRPr="00B12496">
        <w:t>уб</w:t>
      </w:r>
      <w:r w:rsidR="00DD47B0" w:rsidRPr="00B12496">
        <w:t>лей</w:t>
      </w:r>
      <w:r w:rsidR="003B4278" w:rsidRPr="00B12496">
        <w:t>.</w:t>
      </w:r>
      <w:r w:rsidRPr="00B12496">
        <w:t xml:space="preserve"> </w:t>
      </w:r>
    </w:p>
    <w:p w:rsidR="00A81B7F" w:rsidRPr="00B12496" w:rsidRDefault="00DD47B0" w:rsidP="00086634">
      <w:pPr>
        <w:spacing w:line="276" w:lineRule="auto"/>
        <w:ind w:firstLine="708"/>
        <w:jc w:val="both"/>
      </w:pPr>
      <w:r w:rsidRPr="00B12496">
        <w:t>В 201</w:t>
      </w:r>
      <w:r w:rsidR="003447CA">
        <w:t>9</w:t>
      </w:r>
      <w:r w:rsidRPr="00B12496">
        <w:t>-20</w:t>
      </w:r>
      <w:r w:rsidR="003447CA">
        <w:t>21</w:t>
      </w:r>
      <w:r w:rsidRPr="00B12496">
        <w:t xml:space="preserve"> годах сохранится тенденция роста оборота розничной торговли в </w:t>
      </w:r>
      <w:r w:rsidR="00A81B7F" w:rsidRPr="00B12496">
        <w:t xml:space="preserve">среднем на </w:t>
      </w:r>
      <w:r w:rsidR="00C74CD3">
        <w:t>4-</w:t>
      </w:r>
      <w:r w:rsidR="00A81B7F" w:rsidRPr="00B12496">
        <w:t xml:space="preserve">5% </w:t>
      </w:r>
      <w:r w:rsidR="00467161" w:rsidRPr="00B12496">
        <w:t>ежегодно, к 20</w:t>
      </w:r>
      <w:r w:rsidR="0091105D" w:rsidRPr="00B12496">
        <w:t>2</w:t>
      </w:r>
      <w:r w:rsidR="003447CA">
        <w:t>1</w:t>
      </w:r>
      <w:r w:rsidR="00467161" w:rsidRPr="00B12496">
        <w:t xml:space="preserve"> году оборот розничной торговли достигнет  </w:t>
      </w:r>
      <w:r w:rsidR="003447CA">
        <w:t>183,</w:t>
      </w:r>
      <w:r w:rsidR="00C74CD3">
        <w:t>4</w:t>
      </w:r>
      <w:r w:rsidR="003447CA">
        <w:t>1</w:t>
      </w:r>
      <w:r w:rsidR="0091105D" w:rsidRPr="00B12496">
        <w:t xml:space="preserve"> </w:t>
      </w:r>
      <w:r w:rsidR="00467161" w:rsidRPr="00B12496">
        <w:t>млн. рублей.</w:t>
      </w:r>
    </w:p>
    <w:p w:rsidR="0079261A" w:rsidRPr="00B12496" w:rsidRDefault="0079261A" w:rsidP="00086634">
      <w:pPr>
        <w:spacing w:line="276" w:lineRule="auto"/>
        <w:ind w:firstLine="708"/>
        <w:jc w:val="both"/>
      </w:pPr>
      <w:r w:rsidRPr="00B12496">
        <w:t xml:space="preserve">Объем платных услуг населению </w:t>
      </w:r>
      <w:r w:rsidR="00564597" w:rsidRPr="00B12496">
        <w:t>за 201</w:t>
      </w:r>
      <w:r w:rsidR="003447CA">
        <w:t>7</w:t>
      </w:r>
      <w:r w:rsidR="00564597" w:rsidRPr="00B12496">
        <w:t xml:space="preserve"> год </w:t>
      </w:r>
      <w:r w:rsidR="007F2C3D" w:rsidRPr="00B12496">
        <w:t xml:space="preserve">составил </w:t>
      </w:r>
      <w:r w:rsidR="003447CA">
        <w:t>23,98</w:t>
      </w:r>
      <w:r w:rsidR="00564597" w:rsidRPr="00B12496">
        <w:t xml:space="preserve"> млн. руб</w:t>
      </w:r>
      <w:r w:rsidRPr="00B12496">
        <w:t>лей</w:t>
      </w:r>
      <w:r w:rsidR="00E45611" w:rsidRPr="00B12496">
        <w:t xml:space="preserve">, что на </w:t>
      </w:r>
      <w:r w:rsidR="003447CA">
        <w:t>10,3</w:t>
      </w:r>
      <w:r w:rsidR="00564597" w:rsidRPr="00B12496">
        <w:t xml:space="preserve"> % </w:t>
      </w:r>
      <w:r w:rsidR="0091105D" w:rsidRPr="00B12496">
        <w:t>больше</w:t>
      </w:r>
      <w:r w:rsidR="00564597" w:rsidRPr="00B12496">
        <w:t>, чем за 201</w:t>
      </w:r>
      <w:r w:rsidR="003447CA">
        <w:t>6</w:t>
      </w:r>
      <w:r w:rsidR="0091105D" w:rsidRPr="00B12496">
        <w:t xml:space="preserve"> </w:t>
      </w:r>
      <w:r w:rsidR="007F2C3D" w:rsidRPr="00B12496">
        <w:t>г</w:t>
      </w:r>
      <w:r w:rsidR="00F70050" w:rsidRPr="00B12496">
        <w:t>од</w:t>
      </w:r>
      <w:r w:rsidR="007F2C3D" w:rsidRPr="00B12496">
        <w:t xml:space="preserve">. </w:t>
      </w:r>
    </w:p>
    <w:p w:rsidR="00086634" w:rsidRPr="00B12496" w:rsidRDefault="00086634" w:rsidP="00086634">
      <w:pPr>
        <w:spacing w:line="276" w:lineRule="auto"/>
        <w:ind w:firstLine="708"/>
        <w:jc w:val="both"/>
      </w:pPr>
      <w:r w:rsidRPr="00B12496">
        <w:rPr>
          <w:i/>
        </w:rPr>
        <w:t xml:space="preserve">По предыдущему прогнозу объем </w:t>
      </w:r>
      <w:proofErr w:type="gramStart"/>
      <w:r w:rsidRPr="00B12496">
        <w:rPr>
          <w:i/>
        </w:rPr>
        <w:t>платных услуг</w:t>
      </w:r>
      <w:r w:rsidRPr="00B12496">
        <w:t xml:space="preserve">, </w:t>
      </w:r>
      <w:r w:rsidRPr="00B12496">
        <w:rPr>
          <w:i/>
        </w:rPr>
        <w:t>оказанных населению составлял</w:t>
      </w:r>
      <w:proofErr w:type="gramEnd"/>
      <w:r w:rsidRPr="00B12496">
        <w:rPr>
          <w:i/>
        </w:rPr>
        <w:t xml:space="preserve"> </w:t>
      </w:r>
      <w:r w:rsidR="003447CA">
        <w:rPr>
          <w:i/>
        </w:rPr>
        <w:t>18,11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26,24</w:t>
      </w:r>
      <w:r w:rsidR="003447CA">
        <w:rPr>
          <w:i/>
        </w:rPr>
        <w:t xml:space="preserve"> </w:t>
      </w:r>
      <w:r w:rsidRPr="00B12496">
        <w:rPr>
          <w:i/>
        </w:rPr>
        <w:t>млн. рублей. Показатель уточнен в связи с корректировкой отчетных данных и текущей динамикой в отрасли.</w:t>
      </w:r>
    </w:p>
    <w:p w:rsidR="00DD47B0" w:rsidRPr="00B12496" w:rsidRDefault="00A81B7F" w:rsidP="00D01CB3">
      <w:pPr>
        <w:spacing w:line="276" w:lineRule="auto"/>
        <w:ind w:firstLine="709"/>
        <w:jc w:val="both"/>
      </w:pPr>
      <w:r w:rsidRPr="00B12496">
        <w:t>Оценка 201</w:t>
      </w:r>
      <w:r w:rsidR="003447CA">
        <w:t>8</w:t>
      </w:r>
      <w:r w:rsidR="003255D0" w:rsidRPr="00B12496">
        <w:t xml:space="preserve"> </w:t>
      </w:r>
      <w:r w:rsidRPr="00B12496">
        <w:t xml:space="preserve">года составит </w:t>
      </w:r>
      <w:r w:rsidR="00C74CD3">
        <w:t>24,94</w:t>
      </w:r>
      <w:r w:rsidR="00722675" w:rsidRPr="00B12496">
        <w:t xml:space="preserve"> </w:t>
      </w:r>
      <w:r w:rsidRPr="00B12496">
        <w:t>млн.</w:t>
      </w:r>
      <w:r w:rsidR="00DD47B0" w:rsidRPr="00B12496">
        <w:t xml:space="preserve"> </w:t>
      </w:r>
      <w:r w:rsidRPr="00B12496">
        <w:t>р</w:t>
      </w:r>
      <w:r w:rsidR="00DD47B0" w:rsidRPr="00B12496">
        <w:t xml:space="preserve">ублей. </w:t>
      </w:r>
    </w:p>
    <w:p w:rsidR="003917EC" w:rsidRPr="00B12496" w:rsidRDefault="003917EC" w:rsidP="003917EC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B12496">
        <w:tab/>
      </w:r>
      <w:r w:rsidRPr="00B12496">
        <w:tab/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A81B7F" w:rsidRPr="00B12496">
        <w:t xml:space="preserve">Объем инвестиций в основной капитал, направленный на развитие экономики и социальной сферы крупных и средних предприятий и организаций </w:t>
      </w:r>
      <w:r w:rsidR="00D23BB7" w:rsidRPr="00B12496">
        <w:t>города</w:t>
      </w:r>
      <w:r w:rsidR="00A81B7F" w:rsidRPr="00B12496">
        <w:t xml:space="preserve"> в </w:t>
      </w:r>
      <w:r w:rsidR="00A81B7F" w:rsidRPr="00B12496">
        <w:lastRenderedPageBreak/>
        <w:t>201</w:t>
      </w:r>
      <w:r w:rsidR="003447CA">
        <w:t>7</w:t>
      </w:r>
      <w:r w:rsidR="00A81B7F" w:rsidRPr="00B12496">
        <w:t xml:space="preserve"> году составил </w:t>
      </w:r>
      <w:r w:rsidR="003447CA">
        <w:t>34,0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 xml:space="preserve">рублей, что на </w:t>
      </w:r>
      <w:r w:rsidR="003447CA">
        <w:t>37,1%</w:t>
      </w:r>
      <w:r w:rsidR="00B544BC" w:rsidRPr="00B12496">
        <w:t xml:space="preserve"> </w:t>
      </w:r>
      <w:r w:rsidR="003447CA">
        <w:t>больше</w:t>
      </w:r>
      <w:r w:rsidR="00B544BC" w:rsidRPr="00B12496">
        <w:t xml:space="preserve"> уровня соответствующего периода предыдущего года в действующих ценах.</w:t>
      </w:r>
      <w:r w:rsidR="00A81B7F" w:rsidRPr="00B12496">
        <w:t xml:space="preserve"> 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составлял </w:t>
      </w:r>
      <w:r w:rsidR="003447CA">
        <w:rPr>
          <w:i/>
        </w:rPr>
        <w:t>17,21</w:t>
      </w:r>
      <w:r w:rsidRPr="00B12496">
        <w:rPr>
          <w:i/>
        </w:rPr>
        <w:t xml:space="preserve"> млн. рублей, в настоящем прогнозе </w:t>
      </w:r>
      <w:r w:rsidR="00C74CD3">
        <w:rPr>
          <w:i/>
        </w:rPr>
        <w:t>37,45</w:t>
      </w:r>
      <w:r w:rsidRPr="00B12496">
        <w:rPr>
          <w:i/>
        </w:rPr>
        <w:t xml:space="preserve"> млн. рублей.</w:t>
      </w:r>
      <w:r w:rsidRPr="00B12496">
        <w:t xml:space="preserve"> </w:t>
      </w:r>
      <w:r w:rsidRPr="00B12496">
        <w:rPr>
          <w:i/>
        </w:rPr>
        <w:t>Показатель  уточнен в сторону увеличения в связи с корректировкой отчетных данных и текущей динамикой в отрасли. </w:t>
      </w:r>
    </w:p>
    <w:p w:rsidR="003447CA" w:rsidRPr="00B12496" w:rsidRDefault="003447CA" w:rsidP="003917EC">
      <w:pPr>
        <w:spacing w:line="276" w:lineRule="auto"/>
        <w:ind w:firstLine="540"/>
        <w:jc w:val="both"/>
        <w:rPr>
          <w:i/>
        </w:rPr>
      </w:pPr>
      <w:r>
        <w:tab/>
      </w:r>
      <w:r w:rsidRPr="00B12496">
        <w:t>Оценка 201</w:t>
      </w:r>
      <w:r>
        <w:t>8</w:t>
      </w:r>
      <w:r w:rsidRPr="00B12496">
        <w:t xml:space="preserve"> года составит</w:t>
      </w:r>
      <w:r>
        <w:t xml:space="preserve"> </w:t>
      </w:r>
      <w:r w:rsidR="00C74CD3">
        <w:t>25,67</w:t>
      </w:r>
      <w:r>
        <w:t xml:space="preserve"> млн. рублей.</w:t>
      </w:r>
    </w:p>
    <w:p w:rsidR="003917EC" w:rsidRPr="00B12496" w:rsidRDefault="003917EC" w:rsidP="003917EC">
      <w:pPr>
        <w:spacing w:line="276" w:lineRule="auto"/>
        <w:ind w:firstLine="540"/>
        <w:jc w:val="both"/>
        <w:rPr>
          <w:lang w:eastAsia="en-US"/>
        </w:rPr>
      </w:pPr>
      <w:r w:rsidRPr="00B12496">
        <w:rPr>
          <w:rFonts w:eastAsia="Calibri"/>
          <w:lang w:eastAsia="en-US"/>
        </w:rPr>
        <w:tab/>
      </w:r>
      <w:r w:rsidR="003447CA">
        <w:rPr>
          <w:rFonts w:eastAsia="Calibri"/>
          <w:lang w:eastAsia="en-US"/>
        </w:rPr>
        <w:t>В среднем прирост инвестиций в 2019</w:t>
      </w:r>
      <w:r w:rsidRPr="00B12496">
        <w:rPr>
          <w:rFonts w:eastAsia="Calibri"/>
          <w:lang w:eastAsia="en-US"/>
        </w:rPr>
        <w:t xml:space="preserve"> – 202</w:t>
      </w:r>
      <w:r w:rsidR="003447CA">
        <w:rPr>
          <w:rFonts w:eastAsia="Calibri"/>
          <w:lang w:eastAsia="en-US"/>
        </w:rPr>
        <w:t>1</w:t>
      </w:r>
      <w:r w:rsidRPr="00B12496">
        <w:rPr>
          <w:rFonts w:eastAsia="Calibri"/>
          <w:lang w:eastAsia="en-US"/>
        </w:rPr>
        <w:t xml:space="preserve"> годы составит </w:t>
      </w:r>
      <w:r w:rsidR="003447CA">
        <w:rPr>
          <w:rFonts w:eastAsia="Calibri"/>
          <w:lang w:eastAsia="en-US"/>
        </w:rPr>
        <w:t>4</w:t>
      </w:r>
      <w:r w:rsidR="00C74CD3">
        <w:rPr>
          <w:rFonts w:eastAsia="Calibri"/>
          <w:lang w:eastAsia="en-US"/>
        </w:rPr>
        <w:t>-5</w:t>
      </w:r>
      <w:r w:rsidRPr="00B12496">
        <w:rPr>
          <w:rFonts w:eastAsia="Calibri"/>
          <w:lang w:eastAsia="en-US"/>
        </w:rPr>
        <w:t xml:space="preserve"> % в год. </w:t>
      </w:r>
    </w:p>
    <w:p w:rsidR="003917EC" w:rsidRPr="00B12496" w:rsidRDefault="003917EC" w:rsidP="003917EC">
      <w:pPr>
        <w:spacing w:line="276" w:lineRule="auto"/>
        <w:ind w:firstLine="540"/>
        <w:jc w:val="both"/>
      </w:pPr>
      <w:r w:rsidRPr="00B12496"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Строительство.</w:t>
      </w:r>
      <w:r w:rsidR="003917EC" w:rsidRPr="00B12496">
        <w:t xml:space="preserve">    В 201</w:t>
      </w:r>
      <w:r w:rsidR="003447CA">
        <w:t>7</w:t>
      </w:r>
      <w:r w:rsidR="003917EC" w:rsidRPr="00B12496">
        <w:t xml:space="preserve"> году объем выполненных работ по виду деятельности «строительство» составил 0,0 млн. рублей. </w:t>
      </w:r>
    </w:p>
    <w:p w:rsidR="003917EC" w:rsidRPr="00B12496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201</w:t>
      </w:r>
      <w:r w:rsidR="003447CA">
        <w:t>7</w:t>
      </w:r>
      <w:r w:rsidRPr="00B12496">
        <w:t xml:space="preserve"> году на территории Шенкурского района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3447CA">
        <w:t>1570</w:t>
      </w:r>
      <w:r w:rsidRPr="00B12496">
        <w:t xml:space="preserve">  кв. метров жилых домов. Ввод жилья был осуществлен индивидуальными застройщиками.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2017</w:t>
      </w:r>
      <w:r w:rsidRPr="00B12496">
        <w:t xml:space="preserve"> году составила 1</w:t>
      </w:r>
      <w:r w:rsidR="00220048">
        <w:t>188</w:t>
      </w:r>
      <w:r w:rsidRPr="00B12496">
        <w:t xml:space="preserve"> человек, что на </w:t>
      </w:r>
      <w:r w:rsidR="00220048">
        <w:t>42</w:t>
      </w:r>
      <w:r w:rsidRPr="00B12496">
        <w:t xml:space="preserve"> человек</w:t>
      </w:r>
      <w:r w:rsidR="00220048">
        <w:t>а</w:t>
      </w:r>
      <w:r w:rsidRPr="00B12496">
        <w:t xml:space="preserve"> меньше, чем в 201</w:t>
      </w:r>
      <w:r w:rsidR="00220048">
        <w:t>6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>составляла 17</w:t>
      </w:r>
      <w:r w:rsidR="00220048">
        <w:rPr>
          <w:i/>
        </w:rPr>
        <w:t>09</w:t>
      </w:r>
      <w:r w:rsidR="00F56982" w:rsidRPr="00B12496">
        <w:rPr>
          <w:i/>
        </w:rPr>
        <w:t xml:space="preserve"> человек, в настоящем прогнозе </w:t>
      </w:r>
      <w:r w:rsidR="00220048">
        <w:rPr>
          <w:i/>
        </w:rPr>
        <w:t>11</w:t>
      </w:r>
      <w:r w:rsidR="00C74CD3">
        <w:rPr>
          <w:i/>
        </w:rPr>
        <w:t>38</w:t>
      </w:r>
      <w:r w:rsidR="00F56982" w:rsidRPr="00B12496">
        <w:rPr>
          <w:i/>
        </w:rPr>
        <w:t xml:space="preserve"> человек.  </w:t>
      </w:r>
      <w:r w:rsidR="00220048" w:rsidRPr="00A401DC">
        <w:rPr>
          <w:i/>
        </w:rPr>
        <w:t xml:space="preserve">Показатель уточнен в сторону </w:t>
      </w:r>
      <w:r w:rsidR="00220048">
        <w:rPr>
          <w:i/>
        </w:rPr>
        <w:t>уменьшения в связи с тем, что в Прогнозе социально-экономического развития МО «</w:t>
      </w:r>
      <w:proofErr w:type="spellStart"/>
      <w:r w:rsidR="00220048">
        <w:rPr>
          <w:i/>
        </w:rPr>
        <w:t>Шенкурское</w:t>
      </w:r>
      <w:proofErr w:type="spellEnd"/>
      <w:r w:rsidR="00220048">
        <w:rPr>
          <w:i/>
        </w:rPr>
        <w:t>» на 2019 год и плановый период 2020 и 2021 годов численность работников рассчитана без субъектов малого предпринимательства,</w:t>
      </w:r>
      <w:r w:rsidR="00220048" w:rsidRPr="00A401DC">
        <w:rPr>
          <w:i/>
        </w:rPr>
        <w:t xml:space="preserve"> </w:t>
      </w:r>
      <w:r w:rsidR="00220048">
        <w:rPr>
          <w:i/>
        </w:rPr>
        <w:t>в соответствии с Постановлением Правительства Архангельской области от 26.12.2017г. № 612-пп.</w:t>
      </w:r>
    </w:p>
    <w:p w:rsidR="00C74CD3" w:rsidRPr="00A401DC" w:rsidRDefault="00C74CD3" w:rsidP="00C74CD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>
        <w:t xml:space="preserve">Оценка </w:t>
      </w:r>
      <w:r w:rsidRPr="00A401DC">
        <w:t xml:space="preserve">на 2018 год </w:t>
      </w:r>
      <w:r>
        <w:t xml:space="preserve">по </w:t>
      </w:r>
      <w:r w:rsidRPr="00A401DC">
        <w:t>среднесписочн</w:t>
      </w:r>
      <w:r w:rsidR="00C740A6">
        <w:t>ой</w:t>
      </w:r>
      <w:r w:rsidRPr="00A401DC">
        <w:t xml:space="preserve"> численност</w:t>
      </w:r>
      <w:r w:rsidR="00C740A6">
        <w:t>и</w:t>
      </w:r>
      <w:r w:rsidRPr="00A401DC">
        <w:t xml:space="preserve"> работников составит </w:t>
      </w:r>
      <w:r>
        <w:t>1</w:t>
      </w:r>
      <w:r w:rsidR="00C740A6">
        <w:t>154</w:t>
      </w:r>
      <w:r>
        <w:t xml:space="preserve"> человек</w:t>
      </w:r>
      <w:r w:rsidR="00C740A6">
        <w:t>а</w:t>
      </w:r>
      <w:r>
        <w:t xml:space="preserve">. Расчет выполнен исходя из  данных </w:t>
      </w:r>
      <w:proofErr w:type="spellStart"/>
      <w:r>
        <w:t>Архангельскстат</w:t>
      </w:r>
      <w:proofErr w:type="spellEnd"/>
      <w:r>
        <w:t xml:space="preserve"> за январь-июнь 2018г. (97,1% к аналогичному периоду предыдущего года)</w:t>
      </w:r>
      <w:r w:rsidRPr="00A401DC">
        <w:t>, снижение к уровню 201</w:t>
      </w:r>
      <w:r>
        <w:t>7</w:t>
      </w:r>
      <w:r w:rsidRPr="00A401DC">
        <w:t xml:space="preserve"> года на </w:t>
      </w:r>
      <w:r>
        <w:t>2,9% .</w:t>
      </w:r>
    </w:p>
    <w:p w:rsidR="00C74CD3" w:rsidRPr="00A401DC" w:rsidRDefault="00C74CD3" w:rsidP="00C74CD3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proofErr w:type="gramStart"/>
      <w:r w:rsidRPr="00A401DC">
        <w:t>Расчет прогнозной   численности работников</w:t>
      </w:r>
      <w:r>
        <w:t xml:space="preserve"> </w:t>
      </w:r>
      <w:r w:rsidRPr="00A401DC">
        <w:t>на 2019</w:t>
      </w:r>
      <w:r w:rsidRPr="006864CE">
        <w:t>-2021</w:t>
      </w:r>
      <w:r>
        <w:t xml:space="preserve"> </w:t>
      </w:r>
      <w:r w:rsidRPr="006864CE">
        <w:t xml:space="preserve">годы </w:t>
      </w:r>
      <w:r w:rsidRPr="00A401DC">
        <w:t>производился</w:t>
      </w:r>
      <w:r w:rsidRPr="006864CE">
        <w:t xml:space="preserve"> исходя из средней за</w:t>
      </w:r>
      <w:r>
        <w:t xml:space="preserve"> 2 года</w:t>
      </w:r>
      <w:r w:rsidRPr="006864CE">
        <w:t xml:space="preserve"> </w:t>
      </w:r>
      <w:r>
        <w:t>(2016 и 2017 гг.)</w:t>
      </w:r>
      <w:r w:rsidRPr="006864CE">
        <w:t xml:space="preserve"> от </w:t>
      </w:r>
      <w:r>
        <w:t xml:space="preserve">среднесписочной численности работников исходя из данных </w:t>
      </w:r>
      <w:proofErr w:type="spellStart"/>
      <w:r>
        <w:t>Архангельскстат</w:t>
      </w:r>
      <w:proofErr w:type="spellEnd"/>
      <w:r>
        <w:t xml:space="preserve"> (доклад социально-экономического развития Шенкурского района)</w:t>
      </w:r>
      <w:r w:rsidRPr="00A401DC">
        <w:t>,</w:t>
      </w:r>
      <w:r>
        <w:t xml:space="preserve"> </w:t>
      </w:r>
      <w:r w:rsidRPr="00A401DC">
        <w:t xml:space="preserve">прогноз снижения на 2019 год составит </w:t>
      </w:r>
      <w:r>
        <w:t>1,4</w:t>
      </w:r>
      <w:r w:rsidRPr="00A401DC">
        <w:t xml:space="preserve"> %. </w:t>
      </w:r>
      <w:r w:rsidRPr="00A401DC">
        <w:rPr>
          <w:spacing w:val="-4"/>
          <w:lang w:eastAsia="en-US"/>
        </w:rPr>
        <w:t>Изменение численности работников в прогнозируемом периоде будет определяться уменьшением численности населения трудоспособного возраста, на уменьшение численности которого влияет высокий уровень смертности и</w:t>
      </w:r>
      <w:proofErr w:type="gramEnd"/>
      <w:r w:rsidRPr="00A401DC">
        <w:rPr>
          <w:spacing w:val="-4"/>
          <w:lang w:eastAsia="en-US"/>
        </w:rPr>
        <w:t xml:space="preserve"> отрицательное сальдо миграции. </w:t>
      </w:r>
    </w:p>
    <w:p w:rsidR="00C74CD3" w:rsidRPr="00A401DC" w:rsidRDefault="00C74CD3" w:rsidP="00C74CD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lastRenderedPageBreak/>
        <w:t xml:space="preserve">     </w:t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Pr="00A401DC">
        <w:t xml:space="preserve"> в 2017 году составила </w:t>
      </w:r>
      <w:r w:rsidR="00C740A6">
        <w:t xml:space="preserve">29852 </w:t>
      </w:r>
      <w:r w:rsidRPr="00A401DC">
        <w:t xml:space="preserve"> рубля, что на </w:t>
      </w:r>
      <w:r>
        <w:t>3,5</w:t>
      </w:r>
      <w:r w:rsidRPr="00A401DC">
        <w:t xml:space="preserve">% больше, чем в 2016 году (рост в 2016 году средней заработной платы составил  </w:t>
      </w:r>
      <w:r>
        <w:t>2</w:t>
      </w:r>
      <w:r w:rsidRPr="00A401DC">
        <w:t>,6 % по сравнению с 2015 годом).</w:t>
      </w:r>
      <w:r w:rsidRPr="00A401DC">
        <w:rPr>
          <w:bCs/>
        </w:rPr>
        <w:t xml:space="preserve"> </w:t>
      </w:r>
    </w:p>
    <w:p w:rsidR="00C74CD3" w:rsidRDefault="00C74CD3" w:rsidP="00C74CD3">
      <w:pPr>
        <w:spacing w:line="276" w:lineRule="auto"/>
        <w:ind w:firstLine="540"/>
        <w:jc w:val="both"/>
        <w:rPr>
          <w:i/>
        </w:rPr>
      </w:pPr>
      <w:r w:rsidRPr="00A401DC">
        <w:rPr>
          <w:i/>
        </w:rPr>
        <w:t>По предыдущему прогнозу среднемесячная заработная плата</w:t>
      </w:r>
      <w:r w:rsidRPr="00A401DC">
        <w:t xml:space="preserve"> </w:t>
      </w:r>
      <w:r w:rsidRPr="00A401DC">
        <w:rPr>
          <w:i/>
        </w:rPr>
        <w:t xml:space="preserve">составляла </w:t>
      </w:r>
      <w:r w:rsidR="00C740A6">
        <w:rPr>
          <w:i/>
        </w:rPr>
        <w:t>28718</w:t>
      </w:r>
      <w:r w:rsidRPr="00A401DC">
        <w:rPr>
          <w:i/>
        </w:rPr>
        <w:t xml:space="preserve"> рублей, в настоящем прогнозе </w:t>
      </w:r>
      <w:r w:rsidR="00C740A6">
        <w:rPr>
          <w:i/>
        </w:rPr>
        <w:t xml:space="preserve">37336 </w:t>
      </w:r>
      <w:r w:rsidRPr="00A401DC">
        <w:rPr>
          <w:i/>
        </w:rPr>
        <w:t>рублей. Показатель уточнен в сторону увеличения в связи с корректировкой отче</w:t>
      </w:r>
      <w:r>
        <w:rPr>
          <w:i/>
        </w:rPr>
        <w:t>тных данных, текущей динамикой в экономике района.</w:t>
      </w:r>
    </w:p>
    <w:p w:rsidR="00C74CD3" w:rsidRPr="0091212D" w:rsidRDefault="00C74CD3" w:rsidP="00C74CD3">
      <w:pPr>
        <w:spacing w:line="276" w:lineRule="auto"/>
        <w:ind w:firstLine="540"/>
        <w:jc w:val="both"/>
        <w:rPr>
          <w:i/>
        </w:rPr>
      </w:pPr>
      <w:r>
        <w:t xml:space="preserve">В 2018 году среднемесячная заработная плата работников организаций (без субъектов малого предпринимательства) будет составлять </w:t>
      </w:r>
      <w:r w:rsidR="00C740A6">
        <w:t>35524</w:t>
      </w:r>
      <w:r>
        <w:t xml:space="preserve"> рублей, </w:t>
      </w:r>
      <w:r w:rsidRPr="0091212D">
        <w:t xml:space="preserve">с приростом к уровню 2017 года – 19 %. </w:t>
      </w:r>
      <w:r>
        <w:t xml:space="preserve">Расчет выполнен исходя из </w:t>
      </w:r>
      <w:r w:rsidRPr="0091212D">
        <w:t>данных</w:t>
      </w:r>
      <w:r>
        <w:t xml:space="preserve"> </w:t>
      </w:r>
      <w:proofErr w:type="spellStart"/>
      <w:r>
        <w:t>Архангельскстат</w:t>
      </w:r>
      <w:proofErr w:type="spellEnd"/>
      <w:r>
        <w:t xml:space="preserve"> (</w:t>
      </w:r>
      <w:r w:rsidRPr="0091212D">
        <w:t>докл</w:t>
      </w:r>
      <w:r>
        <w:t>ад социально-экономического развития Шенкурского района) за январь-июнь 2018 года.</w:t>
      </w:r>
    </w:p>
    <w:p w:rsidR="00C74CD3" w:rsidRPr="005C06E0" w:rsidRDefault="00C74CD3" w:rsidP="00C74CD3">
      <w:pPr>
        <w:spacing w:line="276" w:lineRule="auto"/>
        <w:ind w:firstLine="540"/>
        <w:jc w:val="both"/>
      </w:pPr>
      <w:r>
        <w:t>Прогноз на 2019-2021гг. произведен на основании прогноза социально-экономического развития Архангельской области на 2019 год и плановый период 2020 и 2021гг. исходя из темпа роста среднемесячной заработной платы работников организаций (базовый вариант: 2018г. / 2019г. 105,1%, 2019г. / 2020г. 105,2%, 2020г./2021г. 106,4%).</w:t>
      </w:r>
    </w:p>
    <w:p w:rsidR="00C74CD3" w:rsidRPr="00A401DC" w:rsidRDefault="00C74CD3" w:rsidP="00C74CD3">
      <w:pPr>
        <w:spacing w:line="276" w:lineRule="auto"/>
        <w:ind w:firstLine="567"/>
        <w:jc w:val="both"/>
        <w:rPr>
          <w:bCs/>
        </w:rPr>
      </w:pPr>
      <w:r w:rsidRPr="00A401DC">
        <w:t xml:space="preserve">Фонд начисленной заработной платы работников </w:t>
      </w:r>
      <w:r>
        <w:t xml:space="preserve">организаций (без субъектов малого предпринимательства) </w:t>
      </w:r>
      <w:r w:rsidRPr="00A401DC">
        <w:t xml:space="preserve">в 2017 году увеличился  по сравнению с 2016 годом на </w:t>
      </w:r>
      <w:r>
        <w:t>7,3</w:t>
      </w:r>
      <w:r w:rsidRPr="00A401DC">
        <w:t xml:space="preserve">%   и составил </w:t>
      </w:r>
      <w:r w:rsidR="00C740A6">
        <w:t>438,4</w:t>
      </w:r>
      <w:r w:rsidRPr="00A401DC">
        <w:t xml:space="preserve"> млн. рублей. </w:t>
      </w:r>
    </w:p>
    <w:p w:rsidR="00C74CD3" w:rsidRPr="00A401DC" w:rsidRDefault="00C74CD3" w:rsidP="00C74CD3">
      <w:pPr>
        <w:spacing w:line="276" w:lineRule="auto"/>
        <w:ind w:firstLine="567"/>
        <w:jc w:val="both"/>
        <w:rPr>
          <w:i/>
        </w:rPr>
      </w:pPr>
      <w:r w:rsidRPr="00A401DC">
        <w:rPr>
          <w:i/>
        </w:rPr>
        <w:t xml:space="preserve">По предыдущему  прогнозу  фонд заработной платы  составил </w:t>
      </w:r>
      <w:r w:rsidR="00C740A6">
        <w:rPr>
          <w:i/>
        </w:rPr>
        <w:t>588,802</w:t>
      </w:r>
      <w:r w:rsidRPr="00A401DC">
        <w:rPr>
          <w:i/>
        </w:rPr>
        <w:t xml:space="preserve">  млн. рублей, в настоящем прогнозе </w:t>
      </w:r>
      <w:r w:rsidR="00C740A6">
        <w:rPr>
          <w:i/>
        </w:rPr>
        <w:t>509,729</w:t>
      </w:r>
      <w:r w:rsidRPr="00A401DC">
        <w:rPr>
          <w:i/>
        </w:rPr>
        <w:t xml:space="preserve"> млн. рублей. Показатель уточнен в сторону </w:t>
      </w:r>
      <w:r>
        <w:rPr>
          <w:i/>
        </w:rPr>
        <w:t>уменьшения</w:t>
      </w:r>
      <w:r w:rsidRPr="00A401DC">
        <w:rPr>
          <w:i/>
        </w:rPr>
        <w:t xml:space="preserve"> в связи с</w:t>
      </w:r>
      <w:r>
        <w:rPr>
          <w:i/>
        </w:rPr>
        <w:t xml:space="preserve"> тем, что в Прогнозе социально-экономического развития МО «</w:t>
      </w:r>
      <w:proofErr w:type="spellStart"/>
      <w:r w:rsidR="00C740A6">
        <w:rPr>
          <w:i/>
        </w:rPr>
        <w:t>Шенкурское</w:t>
      </w:r>
      <w:proofErr w:type="spellEnd"/>
      <w:r>
        <w:rPr>
          <w:i/>
        </w:rPr>
        <w:t>» на 2019 год и плановый период 2020 и 2021 годов фонд оплаты труда рассчитан без субъектов малого предпринимательства, в соответствии с Постановлением Правительства Архангельской области от 26.12.2017г. № 612-пп</w:t>
      </w:r>
      <w:r w:rsidRPr="00A401DC">
        <w:rPr>
          <w:i/>
        </w:rPr>
        <w:t xml:space="preserve">. </w:t>
      </w:r>
      <w:r w:rsidRPr="00A401DC">
        <w:rPr>
          <w:i/>
          <w:color w:val="FF0000"/>
        </w:rPr>
        <w:t xml:space="preserve"> </w:t>
      </w:r>
    </w:p>
    <w:p w:rsidR="00C74CD3" w:rsidRPr="00A401DC" w:rsidRDefault="00C74CD3" w:rsidP="00C74CD3">
      <w:pPr>
        <w:spacing w:line="276" w:lineRule="auto"/>
        <w:ind w:firstLine="567"/>
        <w:jc w:val="both"/>
      </w:pPr>
      <w:r w:rsidRPr="00A401DC">
        <w:rPr>
          <w:bCs/>
        </w:rPr>
        <w:t>Оценка 2018 года по фонду</w:t>
      </w:r>
      <w:r>
        <w:rPr>
          <w:bCs/>
        </w:rPr>
        <w:t xml:space="preserve"> </w:t>
      </w:r>
      <w:r w:rsidRPr="00A401DC">
        <w:rPr>
          <w:bCs/>
        </w:rPr>
        <w:t xml:space="preserve">заработной платы </w:t>
      </w:r>
      <w:r>
        <w:rPr>
          <w:bCs/>
        </w:rPr>
        <w:t>работников организаций (без субъектов малого предпринимательства)</w:t>
      </w:r>
      <w:r w:rsidRPr="00A401DC">
        <w:rPr>
          <w:b/>
          <w:bCs/>
          <w:i/>
        </w:rPr>
        <w:t xml:space="preserve"> </w:t>
      </w:r>
      <w:r w:rsidRPr="00A401DC">
        <w:rPr>
          <w:bCs/>
        </w:rPr>
        <w:t xml:space="preserve">составит </w:t>
      </w:r>
      <w:r w:rsidR="00C740A6">
        <w:rPr>
          <w:bCs/>
        </w:rPr>
        <w:t>491,881</w:t>
      </w:r>
      <w:r w:rsidRPr="00A401DC">
        <w:rPr>
          <w:bCs/>
        </w:rPr>
        <w:t xml:space="preserve"> млн. рублей</w:t>
      </w:r>
      <w:r>
        <w:rPr>
          <w:bCs/>
        </w:rPr>
        <w:t>,</w:t>
      </w:r>
      <w:r w:rsidRPr="00A401DC">
        <w:rPr>
          <w:bCs/>
        </w:rPr>
        <w:t xml:space="preserve"> увеличение к уровню 2017 года на</w:t>
      </w:r>
      <w:r>
        <w:rPr>
          <w:bCs/>
        </w:rPr>
        <w:t xml:space="preserve"> </w:t>
      </w:r>
      <w:r w:rsidR="00C740A6">
        <w:rPr>
          <w:bCs/>
        </w:rPr>
        <w:t>12,2%</w:t>
      </w:r>
      <w:r w:rsidRPr="00A401DC">
        <w:rPr>
          <w:bCs/>
        </w:rPr>
        <w:t xml:space="preserve">. </w:t>
      </w:r>
    </w:p>
    <w:p w:rsidR="00C74CD3" w:rsidRPr="00A401DC" w:rsidRDefault="00C74CD3" w:rsidP="00C74CD3">
      <w:pPr>
        <w:spacing w:line="276" w:lineRule="auto"/>
        <w:ind w:firstLine="567"/>
        <w:jc w:val="both"/>
      </w:pPr>
      <w:r w:rsidRPr="00A401DC">
        <w:t>Расчет прогноза фонда заработной платы на 20</w:t>
      </w:r>
      <w:r w:rsidR="00C740A6">
        <w:t>19</w:t>
      </w:r>
      <w:r w:rsidRPr="00A401DC">
        <w:t xml:space="preserve">-2021 годы </w:t>
      </w:r>
      <w:r>
        <w:t>производился исходя из среднемесячной заработной платы работников организаций и среднесписочной численности работающих</w:t>
      </w:r>
      <w:r w:rsidRPr="00A401DC">
        <w:t>.</w:t>
      </w:r>
      <w:r w:rsidRPr="00A401DC">
        <w:rPr>
          <w:snapToGrid w:val="0"/>
        </w:rPr>
        <w:t xml:space="preserve"> В 2019 году фонд начисленной заработной платы составит </w:t>
      </w:r>
      <w:r w:rsidR="00C740A6">
        <w:rPr>
          <w:snapToGrid w:val="0"/>
        </w:rPr>
        <w:t>509,729</w:t>
      </w:r>
      <w:r w:rsidRPr="00A401DC">
        <w:rPr>
          <w:snapToGrid w:val="0"/>
        </w:rPr>
        <w:t xml:space="preserve"> млн. рублей с приростом на </w:t>
      </w:r>
      <w:r>
        <w:rPr>
          <w:snapToGrid w:val="0"/>
        </w:rPr>
        <w:t>3,6</w:t>
      </w:r>
      <w:r w:rsidRPr="00A401DC">
        <w:rPr>
          <w:snapToGrid w:val="0"/>
        </w:rPr>
        <w:t xml:space="preserve"> % к предыдущему году. </w:t>
      </w:r>
      <w:r w:rsidRPr="00A401DC">
        <w:t xml:space="preserve">В 2020 году фонд начисленной заработной платы по прогнозу составит </w:t>
      </w:r>
      <w:r w:rsidR="00A23F55">
        <w:t>528,727</w:t>
      </w:r>
      <w:r>
        <w:t xml:space="preserve"> </w:t>
      </w:r>
      <w:r w:rsidRPr="00A401DC">
        <w:t xml:space="preserve">млн. рублей с приростом на </w:t>
      </w:r>
      <w:r>
        <w:t>3,7</w:t>
      </w:r>
      <w:r w:rsidRPr="00A401DC">
        <w:t xml:space="preserve">% к предыдущему году. В 2021 году фонд заработной платы по прогнозу </w:t>
      </w:r>
      <w:r>
        <w:t xml:space="preserve">составит </w:t>
      </w:r>
      <w:r w:rsidR="00A23F55">
        <w:t>554,69</w:t>
      </w:r>
      <w:r>
        <w:t xml:space="preserve"> млн. рублей с приростом на 4,9%к предыдущему году.</w:t>
      </w:r>
    </w:p>
    <w:p w:rsidR="00E44ACF" w:rsidRPr="00B12496" w:rsidRDefault="00F70050" w:rsidP="00A63885">
      <w:pPr>
        <w:spacing w:line="276" w:lineRule="auto"/>
        <w:ind w:firstLine="567"/>
        <w:jc w:val="both"/>
      </w:pPr>
      <w:r w:rsidRPr="00B12496">
        <w:rPr>
          <w:b/>
        </w:rPr>
        <w:t>Занятость населения.</w:t>
      </w:r>
      <w:r w:rsidRPr="00B12496">
        <w:t xml:space="preserve"> </w:t>
      </w:r>
      <w:r w:rsidR="00B63107" w:rsidRPr="00B12496">
        <w:t>Ч</w:t>
      </w:r>
      <w:r w:rsidR="00567758" w:rsidRPr="00B12496">
        <w:t xml:space="preserve">исленность безработных </w:t>
      </w:r>
      <w:r w:rsidRPr="00B12496">
        <w:t xml:space="preserve">зарегистрированных в службе занятости </w:t>
      </w:r>
      <w:r w:rsidR="00567758" w:rsidRPr="00B12496">
        <w:t>на 1 января 20</w:t>
      </w:r>
      <w:r w:rsidR="00365924" w:rsidRPr="00B12496">
        <w:t>1</w:t>
      </w:r>
      <w:r w:rsidR="00234E13" w:rsidRPr="00B12496">
        <w:t>7</w:t>
      </w:r>
      <w:r w:rsidR="00567758" w:rsidRPr="00B12496">
        <w:t xml:space="preserve"> года составила </w:t>
      </w:r>
      <w:r w:rsidR="00B63107" w:rsidRPr="00B12496">
        <w:t>6</w:t>
      </w:r>
      <w:r w:rsidR="00A63885">
        <w:t>6</w:t>
      </w:r>
      <w:r w:rsidR="00567758" w:rsidRPr="00B12496">
        <w:t xml:space="preserve"> человек</w:t>
      </w:r>
      <w:r w:rsidR="00A63885">
        <w:t>, что на 1</w:t>
      </w:r>
      <w:r w:rsidR="00B63107" w:rsidRPr="00B12496">
        <w:t xml:space="preserve"> человек</w:t>
      </w:r>
      <w:r w:rsidR="0033436A" w:rsidRPr="00B12496">
        <w:t>а</w:t>
      </w:r>
      <w:r w:rsidR="00B63107" w:rsidRPr="00B12496">
        <w:t xml:space="preserve"> </w:t>
      </w:r>
      <w:r w:rsidR="00A63885">
        <w:t>больше</w:t>
      </w:r>
      <w:r w:rsidR="00B63107" w:rsidRPr="00B12496">
        <w:t>, чем</w:t>
      </w:r>
      <w:r w:rsidR="00A63885">
        <w:t xml:space="preserve"> на 1 января 2017</w:t>
      </w:r>
      <w:r w:rsidR="00B63107" w:rsidRPr="00B12496">
        <w:t>г.</w:t>
      </w:r>
      <w:r w:rsidR="00E44ACF" w:rsidRPr="00B12496">
        <w:t xml:space="preserve"> </w:t>
      </w:r>
    </w:p>
    <w:p w:rsidR="00B63107" w:rsidRPr="00B12496" w:rsidRDefault="00234E13" w:rsidP="00086634">
      <w:pPr>
        <w:spacing w:line="276" w:lineRule="auto"/>
        <w:ind w:firstLine="708"/>
        <w:jc w:val="both"/>
      </w:pPr>
      <w:r w:rsidRPr="00B12496">
        <w:t>В 201</w:t>
      </w:r>
      <w:r w:rsidR="00A63885">
        <w:t>8</w:t>
      </w:r>
      <w:r w:rsidR="00B63107" w:rsidRPr="00B12496">
        <w:t xml:space="preserve"> году не ожидается роста безработицы и сокращения занятости.</w:t>
      </w:r>
    </w:p>
    <w:p w:rsidR="00E95583" w:rsidRPr="00B12496" w:rsidRDefault="00B63107" w:rsidP="00086634">
      <w:pPr>
        <w:spacing w:line="276" w:lineRule="auto"/>
        <w:ind w:firstLine="708"/>
        <w:jc w:val="both"/>
      </w:pPr>
      <w:r w:rsidRPr="00B12496">
        <w:t>По прогнозу на 201</w:t>
      </w:r>
      <w:r w:rsidR="00A63885">
        <w:t>9</w:t>
      </w:r>
      <w:r w:rsidRPr="00B12496">
        <w:t>-20</w:t>
      </w:r>
      <w:r w:rsidR="00234E13" w:rsidRPr="00B12496">
        <w:t>2</w:t>
      </w:r>
      <w:r w:rsidR="00A63885">
        <w:t>1</w:t>
      </w:r>
      <w:r w:rsidRPr="00B12496">
        <w:t>гг. уровень зарегистрированной безработицы будет стабильным.</w:t>
      </w:r>
    </w:p>
    <w:sectPr w:rsidR="00E95583" w:rsidRPr="00B12496" w:rsidSect="00072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A6E" w:rsidRDefault="00622A6E">
      <w:r>
        <w:separator/>
      </w:r>
    </w:p>
  </w:endnote>
  <w:endnote w:type="continuationSeparator" w:id="1">
    <w:p w:rsidR="00622A6E" w:rsidRDefault="0062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A6E" w:rsidRDefault="00622A6E">
      <w:r>
        <w:separator/>
      </w:r>
    </w:p>
  </w:footnote>
  <w:footnote w:type="continuationSeparator" w:id="1">
    <w:p w:rsidR="00622A6E" w:rsidRDefault="00622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05D35"/>
    <w:rsid w:val="00020EFC"/>
    <w:rsid w:val="00031949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29B2"/>
    <w:rsid w:val="0011584D"/>
    <w:rsid w:val="00117147"/>
    <w:rsid w:val="00134863"/>
    <w:rsid w:val="00136D40"/>
    <w:rsid w:val="00155ED2"/>
    <w:rsid w:val="00157FF3"/>
    <w:rsid w:val="001663C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B5376"/>
    <w:rsid w:val="002C73C5"/>
    <w:rsid w:val="002F340C"/>
    <w:rsid w:val="002F3CF5"/>
    <w:rsid w:val="00305553"/>
    <w:rsid w:val="0030685B"/>
    <w:rsid w:val="003156D8"/>
    <w:rsid w:val="00315B7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54CC"/>
    <w:rsid w:val="00387169"/>
    <w:rsid w:val="003917EC"/>
    <w:rsid w:val="0039770E"/>
    <w:rsid w:val="003A7578"/>
    <w:rsid w:val="003B4278"/>
    <w:rsid w:val="003B647B"/>
    <w:rsid w:val="003D7B06"/>
    <w:rsid w:val="003E501C"/>
    <w:rsid w:val="00401E9A"/>
    <w:rsid w:val="0040230E"/>
    <w:rsid w:val="00403FA6"/>
    <w:rsid w:val="00411BB1"/>
    <w:rsid w:val="00413AF4"/>
    <w:rsid w:val="00426B7F"/>
    <w:rsid w:val="0044126A"/>
    <w:rsid w:val="00441A1F"/>
    <w:rsid w:val="004445AC"/>
    <w:rsid w:val="00452E34"/>
    <w:rsid w:val="00453B1E"/>
    <w:rsid w:val="00455FEA"/>
    <w:rsid w:val="00466A0D"/>
    <w:rsid w:val="00467161"/>
    <w:rsid w:val="004714DD"/>
    <w:rsid w:val="004E19E3"/>
    <w:rsid w:val="004F5883"/>
    <w:rsid w:val="004F69C4"/>
    <w:rsid w:val="00511366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7155"/>
    <w:rsid w:val="00595C7B"/>
    <w:rsid w:val="005A0033"/>
    <w:rsid w:val="005A2161"/>
    <w:rsid w:val="005C681C"/>
    <w:rsid w:val="005E0BF9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92AA1"/>
    <w:rsid w:val="008A5E77"/>
    <w:rsid w:val="008C4133"/>
    <w:rsid w:val="008D46F7"/>
    <w:rsid w:val="0091105D"/>
    <w:rsid w:val="00950C14"/>
    <w:rsid w:val="00954487"/>
    <w:rsid w:val="0096264E"/>
    <w:rsid w:val="00963E3C"/>
    <w:rsid w:val="00983147"/>
    <w:rsid w:val="009A637F"/>
    <w:rsid w:val="009C46DA"/>
    <w:rsid w:val="009F221C"/>
    <w:rsid w:val="00A23F55"/>
    <w:rsid w:val="00A2496F"/>
    <w:rsid w:val="00A33E0C"/>
    <w:rsid w:val="00A3639D"/>
    <w:rsid w:val="00A40960"/>
    <w:rsid w:val="00A63885"/>
    <w:rsid w:val="00A642A5"/>
    <w:rsid w:val="00A81B7F"/>
    <w:rsid w:val="00A93CB5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544BC"/>
    <w:rsid w:val="00B63107"/>
    <w:rsid w:val="00B74D9F"/>
    <w:rsid w:val="00B84CC6"/>
    <w:rsid w:val="00BA5C9B"/>
    <w:rsid w:val="00BB5577"/>
    <w:rsid w:val="00BD00D8"/>
    <w:rsid w:val="00BD620E"/>
    <w:rsid w:val="00BF0E4F"/>
    <w:rsid w:val="00C02A92"/>
    <w:rsid w:val="00C32731"/>
    <w:rsid w:val="00C35075"/>
    <w:rsid w:val="00C43B84"/>
    <w:rsid w:val="00C504F4"/>
    <w:rsid w:val="00C505FC"/>
    <w:rsid w:val="00C545F9"/>
    <w:rsid w:val="00C6468C"/>
    <w:rsid w:val="00C71756"/>
    <w:rsid w:val="00C74016"/>
    <w:rsid w:val="00C740A6"/>
    <w:rsid w:val="00C74CD3"/>
    <w:rsid w:val="00C857FD"/>
    <w:rsid w:val="00CA0DDE"/>
    <w:rsid w:val="00CC1E25"/>
    <w:rsid w:val="00CE309D"/>
    <w:rsid w:val="00CE6569"/>
    <w:rsid w:val="00CE6B53"/>
    <w:rsid w:val="00D01CB3"/>
    <w:rsid w:val="00D1323C"/>
    <w:rsid w:val="00D14FF1"/>
    <w:rsid w:val="00D221C5"/>
    <w:rsid w:val="00D23BB7"/>
    <w:rsid w:val="00D332D4"/>
    <w:rsid w:val="00D422DE"/>
    <w:rsid w:val="00D611B4"/>
    <w:rsid w:val="00D77C94"/>
    <w:rsid w:val="00DA7C48"/>
    <w:rsid w:val="00DB0F5A"/>
    <w:rsid w:val="00DD47B0"/>
    <w:rsid w:val="00DF2A0F"/>
    <w:rsid w:val="00DF4AC8"/>
    <w:rsid w:val="00E100C4"/>
    <w:rsid w:val="00E44ACF"/>
    <w:rsid w:val="00E45185"/>
    <w:rsid w:val="00E45611"/>
    <w:rsid w:val="00E62E1B"/>
    <w:rsid w:val="00E67FE0"/>
    <w:rsid w:val="00E76CC2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6BE1"/>
    <w:rsid w:val="00F10A33"/>
    <w:rsid w:val="00F13586"/>
    <w:rsid w:val="00F30C43"/>
    <w:rsid w:val="00F56982"/>
    <w:rsid w:val="00F70050"/>
    <w:rsid w:val="00F77C09"/>
    <w:rsid w:val="00FA2FD2"/>
    <w:rsid w:val="00FA3F99"/>
    <w:rsid w:val="00FA7270"/>
    <w:rsid w:val="00FB03D3"/>
    <w:rsid w:val="00FB1338"/>
    <w:rsid w:val="00FC27DB"/>
    <w:rsid w:val="00FC3670"/>
    <w:rsid w:val="00FC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F1AB-12CA-4AAD-82CE-F417D76A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</Pages>
  <Words>1565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Анна Сергеевна Коровинская</cp:lastModifiedBy>
  <cp:revision>38</cp:revision>
  <cp:lastPrinted>2017-10-24T09:17:00Z</cp:lastPrinted>
  <dcterms:created xsi:type="dcterms:W3CDTF">2016-11-07T06:52:00Z</dcterms:created>
  <dcterms:modified xsi:type="dcterms:W3CDTF">2018-10-24T06:45:00Z</dcterms:modified>
</cp:coreProperties>
</file>